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E7" w:rsidRPr="006C01DC" w:rsidRDefault="001A5848" w:rsidP="001A5848">
      <w:pPr>
        <w:widowControl/>
        <w:pBdr>
          <w:top w:val="single" w:sz="12" w:space="6" w:color="B1B1B1"/>
        </w:pBdr>
        <w:spacing w:before="100" w:beforeAutospacing="1" w:after="100" w:afterAutospacing="1"/>
        <w:jc w:val="left"/>
        <w:outlineLvl w:val="0"/>
        <w:rPr>
          <w:rFonts w:ascii="ＭＳ Ｐゴシック" w:eastAsia="ＭＳ Ｐゴシック" w:hAnsi="ＭＳ Ｐゴシック" w:cs="ＭＳ Ｐゴシック"/>
          <w:b/>
          <w:bCs/>
          <w:kern w:val="36"/>
          <w:sz w:val="29"/>
          <w:szCs w:val="29"/>
          <w:highlight w:val="cyan"/>
        </w:rPr>
      </w:pPr>
      <w:r w:rsidRPr="006C01DC">
        <w:rPr>
          <w:rFonts w:ascii="ＭＳ Ｐゴシック" w:eastAsia="ＭＳ Ｐゴシック" w:hAnsi="ＭＳ Ｐゴシック" w:cs="ＭＳ Ｐゴシック" w:hint="eastAsia"/>
          <w:b/>
          <w:bCs/>
          <w:kern w:val="36"/>
          <w:sz w:val="29"/>
          <w:szCs w:val="29"/>
          <w:highlight w:val="cyan"/>
        </w:rPr>
        <w:t>公</w:t>
      </w:r>
      <w:r w:rsidRPr="006C01DC">
        <w:rPr>
          <w:rFonts w:ascii="ＭＳ Ｐゴシック" w:eastAsia="ＭＳ Ｐゴシック" w:hAnsi="ＭＳ Ｐゴシック" w:cs="ＭＳ Ｐゴシック" w:hint="eastAsia"/>
          <w:b/>
          <w:bCs/>
          <w:kern w:val="36"/>
          <w:sz w:val="28"/>
          <w:szCs w:val="28"/>
          <w:highlight w:val="cyan"/>
        </w:rPr>
        <w:t>益財団法人どうぶつ基金と</w:t>
      </w:r>
      <w:r w:rsidRPr="006C01DC">
        <w:rPr>
          <w:rFonts w:ascii="ＭＳ Ｐゴシック" w:eastAsia="ＭＳ Ｐゴシック" w:hAnsi="ＭＳ Ｐゴシック" w:cs="ＭＳ Ｐゴシック" w:hint="eastAsia"/>
          <w:b/>
          <w:kern w:val="0"/>
          <w:sz w:val="28"/>
          <w:szCs w:val="28"/>
          <w:highlight w:val="cyan"/>
        </w:rPr>
        <w:t>地域猫交流会ボランティア</w:t>
      </w:r>
      <w:r w:rsidRPr="006C01DC">
        <w:rPr>
          <w:rFonts w:ascii="ＭＳ Ｐゴシック" w:eastAsia="ＭＳ Ｐゴシック" w:hAnsi="ＭＳ Ｐゴシック" w:cs="ＭＳ Ｐゴシック" w:hint="eastAsia"/>
          <w:b/>
          <w:bCs/>
          <w:kern w:val="36"/>
          <w:sz w:val="28"/>
          <w:szCs w:val="28"/>
          <w:highlight w:val="cyan"/>
        </w:rPr>
        <w:t>の協力</w:t>
      </w:r>
      <w:r w:rsidRPr="006C01DC">
        <w:rPr>
          <w:rFonts w:ascii="ＭＳ Ｐゴシック" w:eastAsia="ＭＳ Ｐゴシック" w:hAnsi="ＭＳ Ｐゴシック" w:cs="ＭＳ Ｐゴシック" w:hint="eastAsia"/>
          <w:b/>
          <w:bCs/>
          <w:kern w:val="36"/>
          <w:sz w:val="29"/>
          <w:szCs w:val="29"/>
          <w:highlight w:val="cyan"/>
        </w:rPr>
        <w:t>により</w:t>
      </w:r>
    </w:p>
    <w:p w:rsidR="001A5848" w:rsidRPr="001A5848" w:rsidRDefault="001A5848" w:rsidP="001A5848">
      <w:pPr>
        <w:widowControl/>
        <w:pBdr>
          <w:top w:val="single" w:sz="12" w:space="6" w:color="B1B1B1"/>
        </w:pBdr>
        <w:spacing w:before="100" w:beforeAutospacing="1" w:after="100" w:afterAutospacing="1"/>
        <w:jc w:val="left"/>
        <w:outlineLvl w:val="0"/>
        <w:rPr>
          <w:rFonts w:ascii="ＭＳ Ｐゴシック" w:eastAsia="ＭＳ Ｐゴシック" w:hAnsi="ＭＳ Ｐゴシック" w:cs="ＭＳ Ｐゴシック"/>
          <w:b/>
          <w:bCs/>
          <w:kern w:val="36"/>
          <w:sz w:val="29"/>
          <w:szCs w:val="29"/>
        </w:rPr>
      </w:pPr>
      <w:r w:rsidRPr="006C01DC">
        <w:rPr>
          <w:rFonts w:ascii="ＭＳ Ｐゴシック" w:eastAsia="ＭＳ Ｐゴシック" w:hAnsi="ＭＳ Ｐゴシック" w:cs="ＭＳ Ｐゴシック" w:hint="eastAsia"/>
          <w:b/>
          <w:bCs/>
          <w:kern w:val="36"/>
          <w:sz w:val="29"/>
          <w:szCs w:val="29"/>
          <w:highlight w:val="cyan"/>
        </w:rPr>
        <w:t>地域猫TNR活動を実施しました</w:t>
      </w:r>
    </w:p>
    <w:p w:rsidR="001A5848" w:rsidRDefault="001A5848" w:rsidP="001A5848">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1A5848">
        <w:rPr>
          <w:rFonts w:ascii="ＭＳ Ｐゴシック" w:eastAsia="ＭＳ Ｐゴシック" w:hAnsi="ＭＳ Ｐゴシック" w:cs="ＭＳ Ｐゴシック" w:hint="eastAsia"/>
          <w:kern w:val="0"/>
          <w:sz w:val="24"/>
          <w:szCs w:val="24"/>
        </w:rPr>
        <w:t>動物愛護の精神に基づき、地域に暮らす飼い主のいない猫（いわゆるノラ猫）たちと共存共生するため、地域猫活動である「TNR先行型地域猫活動」を取り組みました。</w:t>
      </w:r>
    </w:p>
    <w:p w:rsidR="003337E7" w:rsidRPr="001A5848" w:rsidRDefault="003337E7" w:rsidP="001A5848">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p>
    <w:p w:rsidR="001A5848" w:rsidRPr="001A5848" w:rsidRDefault="001A5848" w:rsidP="001A5848">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1A5848">
        <w:rPr>
          <w:rFonts w:ascii="ＭＳ Ｐゴシック" w:eastAsia="ＭＳ Ｐゴシック" w:hAnsi="ＭＳ Ｐゴシック" w:cs="ＭＳ Ｐゴシック" w:hint="eastAsia"/>
          <w:kern w:val="0"/>
          <w:sz w:val="24"/>
          <w:szCs w:val="24"/>
        </w:rPr>
        <w:t xml:space="preserve">　TNRとはTrap（捕獲する）・Neuter(不妊去勢手術）・Return（元の居場所へ戻す）を実施する活動のことです。</w:t>
      </w:r>
    </w:p>
    <w:p w:rsidR="001A5848" w:rsidRPr="001A5848" w:rsidRDefault="001A5848" w:rsidP="001A5848">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1A5848">
        <w:rPr>
          <w:rFonts w:ascii="ＭＳ Ｐゴシック" w:eastAsia="ＭＳ Ｐゴシック" w:hAnsi="ＭＳ Ｐゴシック" w:cs="ＭＳ Ｐゴシック" w:hint="eastAsia"/>
          <w:kern w:val="0"/>
          <w:sz w:val="24"/>
          <w:szCs w:val="24"/>
        </w:rPr>
        <w:t xml:space="preserve">　「TNR先行型地域猫活動」を実施することで、繁殖を防止し、「地域の猫」として一代限りの命を全うさせ、飼い主のいない猫に関わる苦情や、殺処分の減少に寄与することができます。</w:t>
      </w:r>
    </w:p>
    <w:p w:rsidR="001A5848" w:rsidRPr="001A5848" w:rsidRDefault="001A5848" w:rsidP="001A5848">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1A5848">
        <w:rPr>
          <w:rFonts w:ascii="ＭＳ Ｐゴシック" w:eastAsia="ＭＳ Ｐゴシック" w:hAnsi="ＭＳ Ｐゴシック" w:cs="ＭＳ Ｐゴシック" w:hint="eastAsia"/>
          <w:kern w:val="0"/>
          <w:sz w:val="24"/>
          <w:szCs w:val="24"/>
        </w:rPr>
        <w:t>この活動では不妊去勢手術と予防ワクチン接種の費用は公益財団法人どうぶつ基金に、地域猫TNR活動の実施は</w:t>
      </w:r>
      <w:r>
        <w:rPr>
          <w:rFonts w:ascii="ＭＳ Ｐゴシック" w:eastAsia="ＭＳ Ｐゴシック" w:hAnsi="ＭＳ Ｐゴシック" w:cs="ＭＳ Ｐゴシック" w:hint="eastAsia"/>
          <w:kern w:val="0"/>
          <w:sz w:val="24"/>
          <w:szCs w:val="24"/>
        </w:rPr>
        <w:t>地域猫交流会ボランティア</w:t>
      </w:r>
      <w:r w:rsidRPr="001A5848">
        <w:rPr>
          <w:rFonts w:ascii="ＭＳ Ｐゴシック" w:eastAsia="ＭＳ Ｐゴシック" w:hAnsi="ＭＳ Ｐゴシック" w:cs="ＭＳ Ｐゴシック" w:hint="eastAsia"/>
          <w:kern w:val="0"/>
          <w:sz w:val="24"/>
          <w:szCs w:val="24"/>
        </w:rPr>
        <w:t>に御協力頂きました。</w:t>
      </w:r>
    </w:p>
    <w:p w:rsidR="001A5848" w:rsidRPr="001A5848" w:rsidRDefault="001A5848" w:rsidP="001A5848">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1A5848">
        <w:rPr>
          <w:rFonts w:ascii="ＭＳ Ｐゴシック" w:eastAsia="ＭＳ Ｐゴシック" w:hAnsi="ＭＳ Ｐゴシック" w:cs="ＭＳ Ｐゴシック" w:hint="eastAsia"/>
          <w:kern w:val="0"/>
          <w:sz w:val="24"/>
          <w:szCs w:val="24"/>
        </w:rPr>
        <w:t> </w:t>
      </w:r>
    </w:p>
    <w:p w:rsidR="001A5848" w:rsidRPr="001A5848" w:rsidRDefault="001A5848" w:rsidP="001A5848">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1A5848">
        <w:rPr>
          <w:rFonts w:ascii="ＭＳ Ｐゴシック" w:eastAsia="ＭＳ Ｐゴシック" w:hAnsi="ＭＳ Ｐゴシック" w:cs="ＭＳ Ｐゴシック" w:hint="eastAsia"/>
          <w:kern w:val="0"/>
          <w:sz w:val="24"/>
          <w:szCs w:val="24"/>
        </w:rPr>
        <w:t xml:space="preserve">　猫が好き、猫が嫌い、猫を排除したくはないが生活環境被害を受けて困っているなど、みなさんのお考えは様々です。一度、地域のみなさんでこの取組みについて話し合い、小さな命を大切にするルールをつくり、地域のみなさんで活動を進めてはいかがですか？</w:t>
      </w:r>
    </w:p>
    <w:p w:rsidR="001A5848" w:rsidRPr="001A5848" w:rsidRDefault="001A5848" w:rsidP="001A5848">
      <w:pPr>
        <w:widowControl/>
        <w:spacing w:before="150" w:after="100" w:afterAutospacing="1" w:line="360" w:lineRule="auto"/>
        <w:jc w:val="left"/>
        <w:rPr>
          <w:rFonts w:ascii="ＭＳ Ｐゴシック" w:eastAsia="ＭＳ Ｐゴシック" w:hAnsi="ＭＳ Ｐゴシック" w:cs="ＭＳ Ｐゴシック"/>
          <w:kern w:val="0"/>
          <w:sz w:val="24"/>
          <w:szCs w:val="24"/>
        </w:rPr>
      </w:pPr>
      <w:bookmarkStart w:id="0" w:name="_GoBack"/>
      <w:bookmarkEnd w:id="0"/>
    </w:p>
    <w:p w:rsidR="001A5848" w:rsidRPr="001A5848" w:rsidRDefault="001A5848" w:rsidP="001A5848">
      <w:pPr>
        <w:widowControl/>
        <w:shd w:val="clear" w:color="auto" w:fill="FFFAB7"/>
        <w:spacing w:before="300" w:after="100" w:afterAutospacing="1"/>
        <w:jc w:val="left"/>
        <w:outlineLvl w:val="1"/>
        <w:rPr>
          <w:rFonts w:ascii="ＭＳ Ｐゴシック" w:eastAsia="ＭＳ Ｐゴシック" w:hAnsi="ＭＳ Ｐゴシック" w:cs="ＭＳ Ｐゴシック"/>
          <w:b/>
          <w:bCs/>
          <w:kern w:val="0"/>
          <w:sz w:val="29"/>
          <w:szCs w:val="29"/>
        </w:rPr>
      </w:pPr>
      <w:r w:rsidRPr="001A5848">
        <w:rPr>
          <w:rFonts w:ascii="ＭＳ Ｐゴシック" w:eastAsia="ＭＳ Ｐゴシック" w:hAnsi="ＭＳ Ｐゴシック" w:cs="ＭＳ Ｐゴシック" w:hint="eastAsia"/>
          <w:b/>
          <w:bCs/>
          <w:kern w:val="0"/>
          <w:sz w:val="29"/>
          <w:szCs w:val="29"/>
        </w:rPr>
        <w:lastRenderedPageBreak/>
        <w:t xml:space="preserve">主な活動内容 </w:t>
      </w:r>
    </w:p>
    <w:p w:rsidR="001A5848" w:rsidRPr="001A5848" w:rsidRDefault="001A5848" w:rsidP="001A5848">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sidRPr="001A5848">
        <w:rPr>
          <w:rFonts w:ascii="ＭＳ Ｐゴシック" w:eastAsia="ＭＳ Ｐゴシック" w:hAnsi="ＭＳ Ｐゴシック" w:cs="ＭＳ Ｐゴシック" w:hint="eastAsia"/>
          <w:kern w:val="0"/>
          <w:sz w:val="24"/>
          <w:szCs w:val="24"/>
        </w:rPr>
        <w:t>1． TNR</w:t>
      </w:r>
      <w:r>
        <w:rPr>
          <w:rFonts w:ascii="ＭＳ Ｐゴシック" w:eastAsia="ＭＳ Ｐゴシック" w:hAnsi="ＭＳ Ｐゴシック" w:cs="ＭＳ Ｐゴシック" w:hint="eastAsia"/>
          <w:kern w:val="0"/>
          <w:sz w:val="24"/>
          <w:szCs w:val="24"/>
        </w:rPr>
        <w:t>活動</w:t>
      </w:r>
      <w:r w:rsidRPr="001A5848">
        <w:rPr>
          <w:rFonts w:ascii="ＭＳ Ｐゴシック" w:eastAsia="ＭＳ Ｐゴシック" w:hAnsi="ＭＳ Ｐゴシック" w:cs="ＭＳ Ｐゴシック" w:hint="eastAsia"/>
          <w:kern w:val="0"/>
          <w:sz w:val="24"/>
          <w:szCs w:val="24"/>
        </w:rPr>
        <w:t>（一例）</w:t>
      </w:r>
    </w:p>
    <w:p w:rsidR="001A5848" w:rsidRPr="001A5848" w:rsidRDefault="006C01DC" w:rsidP="001A5848">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noProof/>
          <w:kern w:val="0"/>
          <w:sz w:val="24"/>
          <w:szCs w:val="24"/>
        </w:rPr>
        <w:drawing>
          <wp:inline distT="0" distB="0" distL="0" distR="0">
            <wp:extent cx="2886075" cy="1723932"/>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1060015.JPG"/>
                    <pic:cNvPicPr/>
                  </pic:nvPicPr>
                  <pic:blipFill>
                    <a:blip r:embed="rId5">
                      <a:extLst>
                        <a:ext uri="{28A0092B-C50C-407E-A947-70E740481C1C}">
                          <a14:useLocalDpi xmlns:a14="http://schemas.microsoft.com/office/drawing/2010/main" val="0"/>
                        </a:ext>
                      </a:extLst>
                    </a:blip>
                    <a:stretch>
                      <a:fillRect/>
                    </a:stretch>
                  </pic:blipFill>
                  <pic:spPr>
                    <a:xfrm>
                      <a:off x="0" y="0"/>
                      <a:ext cx="2901967" cy="1733425"/>
                    </a:xfrm>
                    <a:prstGeom prst="rect">
                      <a:avLst/>
                    </a:prstGeom>
                  </pic:spPr>
                </pic:pic>
              </a:graphicData>
            </a:graphic>
          </wp:inline>
        </w:drawing>
      </w:r>
      <w:r>
        <w:rPr>
          <w:rFonts w:ascii="ＭＳ Ｐゴシック" w:eastAsia="ＭＳ Ｐゴシック" w:hAnsi="ＭＳ Ｐゴシック" w:cs="ＭＳ Ｐゴシック"/>
          <w:noProof/>
          <w:kern w:val="0"/>
          <w:sz w:val="24"/>
          <w:szCs w:val="24"/>
        </w:rPr>
        <w:drawing>
          <wp:inline distT="0" distB="0" distL="0" distR="0">
            <wp:extent cx="2913447" cy="1638300"/>
            <wp:effectExtent l="0" t="0" r="127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1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17021" cy="1640310"/>
                    </a:xfrm>
                    <a:prstGeom prst="rect">
                      <a:avLst/>
                    </a:prstGeom>
                  </pic:spPr>
                </pic:pic>
              </a:graphicData>
            </a:graphic>
          </wp:inline>
        </w:drawing>
      </w:r>
    </w:p>
    <w:p w:rsidR="001A5848" w:rsidRDefault="003337E7" w:rsidP="001A5848">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2</w:t>
      </w:r>
      <w:r w:rsidRPr="001A5848">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.交流会</w:t>
      </w:r>
    </w:p>
    <w:p w:rsidR="003337E7" w:rsidRPr="001A5848" w:rsidRDefault="006C01DC" w:rsidP="001A5848">
      <w:pPr>
        <w:widowControl/>
        <w:spacing w:before="100" w:beforeAutospacing="1" w:after="100" w:afterAutospacing="1" w:line="360" w:lineRule="auto"/>
        <w:jc w:val="left"/>
        <w:rPr>
          <w:rFonts w:ascii="ＭＳ Ｐゴシック" w:eastAsia="ＭＳ Ｐゴシック" w:hAnsi="ＭＳ Ｐゴシック" w:cs="ＭＳ Ｐゴシック"/>
          <w:kern w:val="0"/>
          <w:sz w:val="24"/>
          <w:szCs w:val="24"/>
        </w:rPr>
      </w:pPr>
      <w:r>
        <w:rPr>
          <w:noProof/>
        </w:rPr>
        <w:drawing>
          <wp:inline distT="0" distB="0" distL="0" distR="0" wp14:anchorId="654745EB" wp14:editId="7A52237B">
            <wp:extent cx="2913380" cy="2090913"/>
            <wp:effectExtent l="0" t="0" r="1270" b="5080"/>
            <wp:docPr id="1" name="図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B9D5898-0A50-4C29-B9C6-BCCFDAB023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B9D5898-0A50-4C29-B9C6-BCCFDAB023A2}"/>
                        </a:ext>
                      </a:extLst>
                    </pic:cNvPr>
                    <pic:cNvPicPr>
                      <a:picLocks noChangeAspect="1"/>
                    </pic:cNvPicPr>
                  </pic:nvPicPr>
                  <pic:blipFill>
                    <a:blip r:embed="rId7" cstate="print">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2918886" cy="2094865"/>
                    </a:xfrm>
                    <a:prstGeom prst="rect">
                      <a:avLst/>
                    </a:prstGeom>
                  </pic:spPr>
                </pic:pic>
              </a:graphicData>
            </a:graphic>
          </wp:inline>
        </w:drawing>
      </w:r>
    </w:p>
    <w:sectPr w:rsidR="003337E7" w:rsidRPr="001A58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43"/>
    <w:multiLevelType w:val="multilevel"/>
    <w:tmpl w:val="2E54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48"/>
    <w:rsid w:val="001A5848"/>
    <w:rsid w:val="00291A4F"/>
    <w:rsid w:val="003337E7"/>
    <w:rsid w:val="006C01DC"/>
    <w:rsid w:val="00A15302"/>
    <w:rsid w:val="00FC3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6413AB0-3C72-4D54-A053-BFBD27194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1A584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1A584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A5848"/>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1A5848"/>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1A5848"/>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paragraph" w:customStyle="1" w:styleId="scsp">
    <w:name w:val="scsp"/>
    <w:basedOn w:val="a"/>
    <w:rsid w:val="001A5848"/>
    <w:pPr>
      <w:widowControl/>
      <w:spacing w:before="150" w:after="100" w:afterAutospacing="1" w:line="360" w:lineRule="auto"/>
      <w:jc w:val="left"/>
    </w:pPr>
    <w:rPr>
      <w:rFonts w:ascii="ＭＳ Ｐゴシック" w:eastAsia="ＭＳ Ｐゴシック" w:hAnsi="ＭＳ Ｐゴシック" w:cs="ＭＳ Ｐゴシック"/>
      <w:kern w:val="0"/>
      <w:sz w:val="24"/>
      <w:szCs w:val="24"/>
    </w:rPr>
  </w:style>
  <w:style w:type="character" w:customStyle="1" w:styleId="bg9">
    <w:name w:val="bg9"/>
    <w:basedOn w:val="a0"/>
    <w:rsid w:val="001A5848"/>
    <w:rPr>
      <w:vanish w:val="0"/>
      <w:webHidden w:val="0"/>
      <w:specVanish w:val="0"/>
    </w:rPr>
  </w:style>
  <w:style w:type="character" w:customStyle="1" w:styleId="bg10">
    <w:name w:val="bg10"/>
    <w:basedOn w:val="a0"/>
    <w:rsid w:val="001A5848"/>
  </w:style>
  <w:style w:type="character" w:styleId="a3">
    <w:name w:val="Strong"/>
    <w:basedOn w:val="a0"/>
    <w:uiPriority w:val="22"/>
    <w:qFormat/>
    <w:rsid w:val="001A5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067762">
      <w:bodyDiv w:val="1"/>
      <w:marLeft w:val="0"/>
      <w:marRight w:val="0"/>
      <w:marTop w:val="0"/>
      <w:marBottom w:val="0"/>
      <w:divBdr>
        <w:top w:val="none" w:sz="0" w:space="0" w:color="auto"/>
        <w:left w:val="none" w:sz="0" w:space="0" w:color="auto"/>
        <w:bottom w:val="none" w:sz="0" w:space="0" w:color="auto"/>
        <w:right w:val="none" w:sz="0" w:space="0" w:color="auto"/>
      </w:divBdr>
      <w:divsChild>
        <w:div w:id="1300376849">
          <w:marLeft w:val="0"/>
          <w:marRight w:val="0"/>
          <w:marTop w:val="0"/>
          <w:marBottom w:val="0"/>
          <w:divBdr>
            <w:top w:val="none" w:sz="0" w:space="0" w:color="auto"/>
            <w:left w:val="none" w:sz="0" w:space="0" w:color="auto"/>
            <w:bottom w:val="none" w:sz="0" w:space="0" w:color="auto"/>
            <w:right w:val="none" w:sz="0" w:space="0" w:color="auto"/>
          </w:divBdr>
          <w:divsChild>
            <w:div w:id="1137337897">
              <w:marLeft w:val="0"/>
              <w:marRight w:val="0"/>
              <w:marTop w:val="300"/>
              <w:marBottom w:val="0"/>
              <w:divBdr>
                <w:top w:val="none" w:sz="0" w:space="0" w:color="auto"/>
                <w:left w:val="none" w:sz="0" w:space="0" w:color="auto"/>
                <w:bottom w:val="none" w:sz="0" w:space="0" w:color="auto"/>
                <w:right w:val="none" w:sz="0" w:space="0" w:color="auto"/>
              </w:divBdr>
              <w:divsChild>
                <w:div w:id="795106882">
                  <w:marLeft w:val="0"/>
                  <w:marRight w:val="0"/>
                  <w:marTop w:val="0"/>
                  <w:marBottom w:val="0"/>
                  <w:divBdr>
                    <w:top w:val="none" w:sz="0" w:space="0" w:color="auto"/>
                    <w:left w:val="none" w:sz="0" w:space="0" w:color="auto"/>
                    <w:bottom w:val="none" w:sz="0" w:space="0" w:color="auto"/>
                    <w:right w:val="none" w:sz="0" w:space="0" w:color="auto"/>
                  </w:divBdr>
                </w:div>
                <w:div w:id="506749695">
                  <w:marLeft w:val="0"/>
                  <w:marRight w:val="0"/>
                  <w:marTop w:val="0"/>
                  <w:marBottom w:val="0"/>
                  <w:divBdr>
                    <w:top w:val="none" w:sz="0" w:space="0" w:color="auto"/>
                    <w:left w:val="none" w:sz="0" w:space="0" w:color="auto"/>
                    <w:bottom w:val="none" w:sz="0" w:space="0" w:color="auto"/>
                    <w:right w:val="none" w:sz="0" w:space="0" w:color="auto"/>
                  </w:divBdr>
                </w:div>
                <w:div w:id="1920946236">
                  <w:marLeft w:val="0"/>
                  <w:marRight w:val="0"/>
                  <w:marTop w:val="0"/>
                  <w:marBottom w:val="0"/>
                  <w:divBdr>
                    <w:top w:val="none" w:sz="0" w:space="0" w:color="auto"/>
                    <w:left w:val="none" w:sz="0" w:space="0" w:color="auto"/>
                    <w:bottom w:val="none" w:sz="0" w:space="0" w:color="auto"/>
                    <w:right w:val="none" w:sz="0" w:space="0" w:color="auto"/>
                  </w:divBdr>
                  <w:divsChild>
                    <w:div w:id="495338460">
                      <w:marLeft w:val="0"/>
                      <w:marRight w:val="0"/>
                      <w:marTop w:val="0"/>
                      <w:marBottom w:val="0"/>
                      <w:divBdr>
                        <w:top w:val="none" w:sz="0" w:space="0" w:color="auto"/>
                        <w:left w:val="none" w:sz="0" w:space="0" w:color="auto"/>
                        <w:bottom w:val="none" w:sz="0" w:space="0" w:color="auto"/>
                        <w:right w:val="none" w:sz="0" w:space="0" w:color="auto"/>
                      </w:divBdr>
                      <w:divsChild>
                        <w:div w:id="70733653">
                          <w:marLeft w:val="0"/>
                          <w:marRight w:val="0"/>
                          <w:marTop w:val="0"/>
                          <w:marBottom w:val="0"/>
                          <w:divBdr>
                            <w:top w:val="none" w:sz="0" w:space="0" w:color="auto"/>
                            <w:left w:val="none" w:sz="0" w:space="0" w:color="auto"/>
                            <w:bottom w:val="none" w:sz="0" w:space="0" w:color="auto"/>
                            <w:right w:val="none" w:sz="0" w:space="0" w:color="auto"/>
                          </w:divBdr>
                        </w:div>
                      </w:divsChild>
                    </w:div>
                    <w:div w:id="1189176623">
                      <w:marLeft w:val="0"/>
                      <w:marRight w:val="0"/>
                      <w:marTop w:val="0"/>
                      <w:marBottom w:val="0"/>
                      <w:divBdr>
                        <w:top w:val="none" w:sz="0" w:space="0" w:color="auto"/>
                        <w:left w:val="none" w:sz="0" w:space="0" w:color="auto"/>
                        <w:bottom w:val="none" w:sz="0" w:space="0" w:color="auto"/>
                        <w:right w:val="none" w:sz="0" w:space="0" w:color="auto"/>
                      </w:divBdr>
                      <w:divsChild>
                        <w:div w:id="15362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1471">
                  <w:marLeft w:val="0"/>
                  <w:marRight w:val="0"/>
                  <w:marTop w:val="0"/>
                  <w:marBottom w:val="0"/>
                  <w:divBdr>
                    <w:top w:val="none" w:sz="0" w:space="0" w:color="auto"/>
                    <w:left w:val="none" w:sz="0" w:space="0" w:color="auto"/>
                    <w:bottom w:val="none" w:sz="0" w:space="0" w:color="auto"/>
                    <w:right w:val="none" w:sz="0" w:space="0" w:color="auto"/>
                  </w:divBdr>
                </w:div>
                <w:div w:id="214731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 coner</dc:creator>
  <cp:keywords/>
  <dc:description/>
  <cp:lastModifiedBy>sakai coner</cp:lastModifiedBy>
  <cp:revision>3</cp:revision>
  <dcterms:created xsi:type="dcterms:W3CDTF">2019-03-22T01:52:00Z</dcterms:created>
  <dcterms:modified xsi:type="dcterms:W3CDTF">2019-03-22T02:33:00Z</dcterms:modified>
</cp:coreProperties>
</file>